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FE" w:rsidRPr="00C5220E" w:rsidRDefault="009D25FE" w:rsidP="009D25FE">
      <w:pPr>
        <w:jc w:val="center"/>
        <w:rPr>
          <w:rFonts w:ascii="Times New Roman" w:hAnsi="Times New Roman"/>
          <w:color w:val="000000"/>
          <w:sz w:val="23"/>
          <w:szCs w:val="23"/>
        </w:rPr>
      </w:pPr>
      <w:r w:rsidRPr="00C5220E">
        <w:rPr>
          <w:rFonts w:ascii="Times New Roman" w:hAnsi="Times New Roman"/>
          <w:noProof/>
          <w:color w:val="000000"/>
          <w:sz w:val="23"/>
          <w:szCs w:val="23"/>
        </w:rPr>
        <w:drawing>
          <wp:inline distT="0" distB="0" distL="0" distR="0" wp14:anchorId="15F25905" wp14:editId="0D4DDF13">
            <wp:extent cx="638175" cy="685800"/>
            <wp:effectExtent l="0" t="0" r="9525" b="0"/>
            <wp:docPr id="5" name="Рисунок 5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FE" w:rsidRPr="00C5220E" w:rsidRDefault="009D25FE" w:rsidP="009D25F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220E">
        <w:rPr>
          <w:rFonts w:ascii="Times New Roman" w:hAnsi="Times New Roman"/>
          <w:b/>
          <w:bCs/>
          <w:sz w:val="28"/>
          <w:szCs w:val="28"/>
        </w:rPr>
        <w:t>АДМИНИСТРАЦИЯ ПЕЧЕНКИНСКОГО СЕЛЬСКОГО ПОСЕЛЕНИЯ ЕТКУЛЬСКОГО МУНИЦИПАЛЬНОГО РАЙОНА</w:t>
      </w:r>
    </w:p>
    <w:p w:rsidR="009D25FE" w:rsidRPr="00C5220E" w:rsidRDefault="009D25FE" w:rsidP="009D2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20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D25FE" w:rsidRPr="00C5220E" w:rsidRDefault="009D25FE" w:rsidP="009D25F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522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38F99" wp14:editId="0F58ED8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6830" t="31750" r="29845" b="349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E113A1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TkWQIAAGoEAAAOAAAAZHJzL2Uyb0RvYy54bWysVN1u0zAUvkfiHSzfd0lG223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B0tfTk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D25FE" w:rsidRPr="00C5220E" w:rsidRDefault="009D25FE" w:rsidP="009D25FE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10.03.2025 г. N 15а</w:t>
      </w:r>
    </w:p>
    <w:p w:rsidR="009D25FE" w:rsidRPr="002250AD" w:rsidRDefault="009D25FE" w:rsidP="009D25FE">
      <w:pPr>
        <w:pStyle w:val="ac"/>
        <w:shd w:val="clear" w:color="auto" w:fill="FFFFFF"/>
        <w:spacing w:before="0" w:beforeAutospacing="0" w:after="0" w:afterAutospacing="0"/>
        <w:ind w:right="4110"/>
        <w:jc w:val="both"/>
        <w:rPr>
          <w:color w:val="000000"/>
          <w:sz w:val="28"/>
          <w:szCs w:val="28"/>
        </w:rPr>
      </w:pPr>
      <w:r w:rsidRPr="00C5220E">
        <w:rPr>
          <w:color w:val="000000"/>
          <w:sz w:val="28"/>
          <w:szCs w:val="28"/>
        </w:rPr>
        <w:t>О наделении организации, осуществляющей водоснабжение, статусом</w:t>
      </w:r>
      <w:r>
        <w:rPr>
          <w:color w:val="000000"/>
          <w:sz w:val="28"/>
          <w:szCs w:val="28"/>
        </w:rPr>
        <w:t xml:space="preserve"> гарантирующей организации на </w:t>
      </w:r>
      <w:r w:rsidRPr="002250AD">
        <w:rPr>
          <w:color w:val="000000"/>
          <w:sz w:val="28"/>
          <w:szCs w:val="28"/>
        </w:rPr>
        <w:t xml:space="preserve">территории </w:t>
      </w:r>
      <w:proofErr w:type="spellStart"/>
      <w:r>
        <w:rPr>
          <w:color w:val="000000"/>
          <w:sz w:val="28"/>
          <w:szCs w:val="28"/>
        </w:rPr>
        <w:t>Печенкинского</w:t>
      </w:r>
      <w:proofErr w:type="spellEnd"/>
      <w:r w:rsidR="00B6485D">
        <w:rPr>
          <w:color w:val="000000"/>
          <w:sz w:val="28"/>
          <w:szCs w:val="28"/>
        </w:rPr>
        <w:t xml:space="preserve"> сельское поселения</w:t>
      </w:r>
    </w:p>
    <w:p w:rsidR="009D25FE" w:rsidRPr="002250AD" w:rsidRDefault="009D25FE" w:rsidP="009D25F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> </w:t>
      </w:r>
    </w:p>
    <w:p w:rsidR="009D25FE" w:rsidRPr="002250AD" w:rsidRDefault="009D25FE" w:rsidP="009D25F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>           </w:t>
      </w:r>
      <w:r>
        <w:rPr>
          <w:color w:val="000000"/>
          <w:sz w:val="28"/>
          <w:szCs w:val="28"/>
        </w:rPr>
        <w:t>Руководствуясь</w:t>
      </w:r>
      <w:r w:rsidRPr="002250AD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</w:t>
      </w:r>
      <w:r>
        <w:rPr>
          <w:color w:val="000000"/>
          <w:sz w:val="28"/>
          <w:szCs w:val="28"/>
        </w:rPr>
        <w:t>ления в Российской Федерации», во исполнение статьи 12 Федерального закона от 07.12.2011 №</w:t>
      </w:r>
      <w:r w:rsidRPr="002250AD">
        <w:rPr>
          <w:color w:val="000000"/>
          <w:sz w:val="28"/>
          <w:szCs w:val="28"/>
        </w:rPr>
        <w:t xml:space="preserve">416-ФЗ «О </w:t>
      </w:r>
      <w:r>
        <w:rPr>
          <w:color w:val="000000"/>
          <w:sz w:val="28"/>
          <w:szCs w:val="28"/>
        </w:rPr>
        <w:t>водоснабжении и водоотведении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», </w:t>
      </w:r>
      <w:r w:rsidRPr="002250AD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color w:val="000000"/>
          <w:sz w:val="28"/>
          <w:szCs w:val="28"/>
        </w:rPr>
        <w:t>Печенкинского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</w:t>
      </w:r>
    </w:p>
    <w:p w:rsidR="009D25FE" w:rsidRPr="002250AD" w:rsidRDefault="009D25FE" w:rsidP="009D25FE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Печенкинского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proofErr w:type="gramStart"/>
      <w:r>
        <w:rPr>
          <w:color w:val="000000"/>
          <w:sz w:val="28"/>
          <w:szCs w:val="28"/>
        </w:rPr>
        <w:t>поселения</w:t>
      </w:r>
      <w:r w:rsidRPr="002250AD">
        <w:rPr>
          <w:color w:val="000000"/>
          <w:sz w:val="28"/>
          <w:szCs w:val="28"/>
        </w:rPr>
        <w:t xml:space="preserve">  ПОСТАНОВЛЯЕТ</w:t>
      </w:r>
      <w:proofErr w:type="gramEnd"/>
      <w:r w:rsidRPr="002250AD">
        <w:rPr>
          <w:color w:val="000000"/>
          <w:sz w:val="28"/>
          <w:szCs w:val="28"/>
        </w:rPr>
        <w:t>:</w:t>
      </w:r>
    </w:p>
    <w:p w:rsidR="009D25FE" w:rsidRDefault="009D25FE" w:rsidP="009D25F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5FE" w:rsidRDefault="009D25FE" w:rsidP="009D25F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Наделить организацию </w:t>
      </w:r>
      <w:r w:rsidRPr="002250AD">
        <w:rPr>
          <w:color w:val="000000"/>
          <w:sz w:val="28"/>
          <w:szCs w:val="28"/>
        </w:rPr>
        <w:t>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Еткульский</w:t>
      </w:r>
      <w:proofErr w:type="spellEnd"/>
      <w:r w:rsidRPr="002250A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по тексту -</w:t>
      </w:r>
      <w:r w:rsidRPr="002250AD">
        <w:rPr>
          <w:color w:val="000000"/>
          <w:sz w:val="28"/>
          <w:szCs w:val="28"/>
        </w:rPr>
        <w:t xml:space="preserve"> МУП «</w:t>
      </w:r>
      <w:proofErr w:type="spellStart"/>
      <w:r>
        <w:rPr>
          <w:color w:val="000000"/>
          <w:sz w:val="28"/>
          <w:szCs w:val="28"/>
        </w:rPr>
        <w:t>Еткульский</w:t>
      </w:r>
      <w:proofErr w:type="spellEnd"/>
      <w:r w:rsidRPr="002250A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) </w:t>
      </w:r>
      <w:r w:rsidRPr="00C76C42">
        <w:rPr>
          <w:color w:val="000000"/>
          <w:sz w:val="28"/>
          <w:szCs w:val="28"/>
        </w:rPr>
        <w:t xml:space="preserve">статусом гарантирующей организации </w:t>
      </w:r>
      <w:r>
        <w:rPr>
          <w:color w:val="000000"/>
          <w:sz w:val="28"/>
          <w:szCs w:val="28"/>
        </w:rPr>
        <w:t xml:space="preserve">для централизованной системы водоснабжения </w:t>
      </w:r>
      <w:proofErr w:type="spellStart"/>
      <w:r>
        <w:rPr>
          <w:color w:val="000000"/>
          <w:sz w:val="28"/>
          <w:szCs w:val="28"/>
        </w:rPr>
        <w:t>Печенкинского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76C42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</w:t>
      </w:r>
      <w:r w:rsidRPr="00C76C42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2250AD">
        <w:rPr>
          <w:color w:val="000000"/>
          <w:sz w:val="28"/>
          <w:szCs w:val="28"/>
        </w:rPr>
        <w:t>.</w:t>
      </w:r>
    </w:p>
    <w:p w:rsidR="009D25FE" w:rsidRDefault="009D25FE" w:rsidP="009D25F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 зону деятельности гарантирующей организации </w:t>
      </w:r>
      <w:r w:rsidRPr="00C76C42">
        <w:rPr>
          <w:color w:val="000000"/>
          <w:sz w:val="28"/>
          <w:szCs w:val="28"/>
        </w:rPr>
        <w:t>МУП «</w:t>
      </w:r>
      <w:proofErr w:type="spellStart"/>
      <w:r>
        <w:rPr>
          <w:color w:val="000000"/>
          <w:sz w:val="28"/>
          <w:szCs w:val="28"/>
        </w:rPr>
        <w:t>Еткульский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C76C42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ю</w:t>
      </w:r>
      <w:r w:rsidRPr="00C76C4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Печенкинского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 w:rsidRPr="00C76C42">
        <w:rPr>
          <w:color w:val="000000"/>
          <w:sz w:val="28"/>
          <w:szCs w:val="28"/>
        </w:rPr>
        <w:t>сельское поселение</w:t>
      </w:r>
      <w:r>
        <w:rPr>
          <w:color w:val="000000"/>
          <w:sz w:val="28"/>
          <w:szCs w:val="28"/>
        </w:rPr>
        <w:t>.</w:t>
      </w:r>
    </w:p>
    <w:p w:rsidR="009D25FE" w:rsidRDefault="009D25FE" w:rsidP="009D25F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МУП </w:t>
      </w:r>
      <w:r w:rsidRPr="00C76C42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Еткульский</w:t>
      </w:r>
      <w:proofErr w:type="spellEnd"/>
      <w:r w:rsidRPr="00C76C4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обеспечить надежное, устойчивое и бесперебойное водоснабжение в соответствии с действующим законодательством.</w:t>
      </w:r>
    </w:p>
    <w:p w:rsidR="009D25FE" w:rsidRPr="002250AD" w:rsidRDefault="009D25FE" w:rsidP="009D25F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250AD">
        <w:rPr>
          <w:color w:val="000000"/>
          <w:sz w:val="28"/>
          <w:szCs w:val="28"/>
        </w:rPr>
        <w:t>.  Настоящее постановление разме</w:t>
      </w:r>
      <w:r>
        <w:rPr>
          <w:color w:val="000000"/>
          <w:sz w:val="28"/>
          <w:szCs w:val="28"/>
        </w:rPr>
        <w:t>стить</w:t>
      </w:r>
      <w:r w:rsidRPr="002250AD">
        <w:rPr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color w:val="000000"/>
          <w:sz w:val="28"/>
          <w:szCs w:val="28"/>
        </w:rPr>
        <w:t>Еткульского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2250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странице </w:t>
      </w:r>
      <w:proofErr w:type="spellStart"/>
      <w:r>
        <w:rPr>
          <w:color w:val="000000"/>
          <w:sz w:val="28"/>
          <w:szCs w:val="28"/>
        </w:rPr>
        <w:t>Печенкинского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2250AD">
        <w:rPr>
          <w:color w:val="000000"/>
          <w:sz w:val="28"/>
          <w:szCs w:val="28"/>
        </w:rPr>
        <w:t>в сети Интернет.</w:t>
      </w:r>
    </w:p>
    <w:p w:rsidR="009D25FE" w:rsidRDefault="009D25FE" w:rsidP="009D25F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250AD">
        <w:rPr>
          <w:color w:val="000000"/>
          <w:sz w:val="28"/>
          <w:szCs w:val="28"/>
        </w:rPr>
        <w:t>.  Контроль исполнени</w:t>
      </w:r>
      <w:r>
        <w:rPr>
          <w:color w:val="000000"/>
          <w:sz w:val="28"/>
          <w:szCs w:val="28"/>
        </w:rPr>
        <w:t>я</w:t>
      </w:r>
      <w:r w:rsidRPr="002250AD">
        <w:rPr>
          <w:color w:val="000000"/>
          <w:sz w:val="28"/>
          <w:szCs w:val="28"/>
        </w:rPr>
        <w:t xml:space="preserve"> настоящего </w:t>
      </w:r>
      <w:proofErr w:type="gramStart"/>
      <w:r w:rsidRPr="002250AD">
        <w:rPr>
          <w:color w:val="000000"/>
          <w:sz w:val="28"/>
          <w:szCs w:val="28"/>
        </w:rPr>
        <w:t>постановления  оставляю</w:t>
      </w:r>
      <w:proofErr w:type="gramEnd"/>
      <w:r w:rsidRPr="002250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 w:rsidRPr="002250AD">
        <w:rPr>
          <w:color w:val="000000"/>
          <w:sz w:val="28"/>
          <w:szCs w:val="28"/>
        </w:rPr>
        <w:t>за собой.</w:t>
      </w:r>
    </w:p>
    <w:p w:rsidR="009D25FE" w:rsidRPr="002250AD" w:rsidRDefault="009D25FE" w:rsidP="009D25F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D25FE" w:rsidRDefault="009D25FE" w:rsidP="009D25F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0AD">
        <w:rPr>
          <w:color w:val="000000"/>
          <w:sz w:val="28"/>
          <w:szCs w:val="28"/>
        </w:rPr>
        <w:t xml:space="preserve"> Глава </w:t>
      </w:r>
      <w:proofErr w:type="spellStart"/>
      <w:r>
        <w:rPr>
          <w:color w:val="000000"/>
          <w:sz w:val="28"/>
          <w:szCs w:val="28"/>
        </w:rPr>
        <w:t>Печенкинского</w:t>
      </w:r>
      <w:proofErr w:type="spellEnd"/>
    </w:p>
    <w:p w:rsidR="009D25FE" w:rsidRPr="002250AD" w:rsidRDefault="009D25FE" w:rsidP="009D25F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В.В.Балашов</w:t>
      </w:r>
      <w:proofErr w:type="spellEnd"/>
    </w:p>
    <w:p w:rsidR="009D25FE" w:rsidRPr="00031786" w:rsidRDefault="009D25FE" w:rsidP="009D25F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9D25FE" w:rsidRDefault="009D25FE" w:rsidP="009D25F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76A8F" w:rsidRPr="009D25FE" w:rsidRDefault="00776A8F" w:rsidP="009D25FE"/>
    <w:sectPr w:rsidR="00776A8F" w:rsidRPr="009D25FE" w:rsidSect="00486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887"/>
    <w:multiLevelType w:val="multilevel"/>
    <w:tmpl w:val="66DA4844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E7400"/>
    <w:multiLevelType w:val="hybridMultilevel"/>
    <w:tmpl w:val="B798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A53"/>
    <w:multiLevelType w:val="hybridMultilevel"/>
    <w:tmpl w:val="91D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85E68"/>
    <w:rsid w:val="000910FD"/>
    <w:rsid w:val="000C4BB4"/>
    <w:rsid w:val="001557F3"/>
    <w:rsid w:val="001A54B8"/>
    <w:rsid w:val="003514B4"/>
    <w:rsid w:val="004232E3"/>
    <w:rsid w:val="00486852"/>
    <w:rsid w:val="00486927"/>
    <w:rsid w:val="00575256"/>
    <w:rsid w:val="005A57B6"/>
    <w:rsid w:val="005D67A9"/>
    <w:rsid w:val="006F009A"/>
    <w:rsid w:val="0070677F"/>
    <w:rsid w:val="00745503"/>
    <w:rsid w:val="00776A8F"/>
    <w:rsid w:val="00781F5A"/>
    <w:rsid w:val="007F3483"/>
    <w:rsid w:val="00844258"/>
    <w:rsid w:val="008476DA"/>
    <w:rsid w:val="008A2630"/>
    <w:rsid w:val="008E7E0D"/>
    <w:rsid w:val="00921CA0"/>
    <w:rsid w:val="00932E65"/>
    <w:rsid w:val="009627D5"/>
    <w:rsid w:val="009D25FE"/>
    <w:rsid w:val="009F44D8"/>
    <w:rsid w:val="00A94514"/>
    <w:rsid w:val="00AC64CF"/>
    <w:rsid w:val="00B6485D"/>
    <w:rsid w:val="00BA0D12"/>
    <w:rsid w:val="00BC2AC9"/>
    <w:rsid w:val="00C63C17"/>
    <w:rsid w:val="00CB53D4"/>
    <w:rsid w:val="00D1370B"/>
    <w:rsid w:val="00D2469E"/>
    <w:rsid w:val="00D54969"/>
    <w:rsid w:val="00E773A1"/>
    <w:rsid w:val="00ED6D06"/>
    <w:rsid w:val="00F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79C1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57F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2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Bullet List,FooterText,numbered"/>
    <w:basedOn w:val="a0"/>
    <w:link w:val="ListParagraphChar"/>
    <w:rsid w:val="003514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link w:val="NoSpacingChar"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3514B4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Char,FooterText Char,numbered Char"/>
    <w:link w:val="1"/>
    <w:locked/>
    <w:rsid w:val="003514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rsid w:val="003514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(2)1"/>
    <w:basedOn w:val="a0"/>
    <w:rsid w:val="003514B4"/>
    <w:pPr>
      <w:widowControl w:val="0"/>
      <w:shd w:val="clear" w:color="auto" w:fill="FFFFFF"/>
      <w:spacing w:after="420" w:line="240" w:lineRule="atLeast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">
    <w:name w:val="Знак"/>
    <w:basedOn w:val="a0"/>
    <w:semiHidden/>
    <w:rsid w:val="00575256"/>
    <w:pPr>
      <w:numPr>
        <w:numId w:val="6"/>
      </w:numPr>
      <w:tabs>
        <w:tab w:val="clear" w:pos="709"/>
      </w:tabs>
      <w:spacing w:before="120" w:after="160" w:line="240" w:lineRule="exact"/>
      <w:ind w:left="1080" w:hanging="375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773A1"/>
    <w:rPr>
      <w:rFonts w:ascii="Arial Unicode MS" w:eastAsia="Arial Unicode MS" w:cs="Arial Unicode MS"/>
      <w:sz w:val="24"/>
      <w:szCs w:val="24"/>
    </w:rPr>
  </w:style>
  <w:style w:type="character" w:customStyle="1" w:styleId="a9">
    <w:name w:val="Гипертекстовая ссылка"/>
    <w:rsid w:val="00E773A1"/>
    <w:rPr>
      <w:rFonts w:ascii="Times New Roman" w:hAnsi="Times New Roman" w:cs="Times New Roman"/>
      <w:b/>
      <w:color w:val="106BBE"/>
    </w:rPr>
  </w:style>
  <w:style w:type="paragraph" w:styleId="aa">
    <w:name w:val="Body Text"/>
    <w:basedOn w:val="a0"/>
    <w:link w:val="ab"/>
    <w:rsid w:val="00E773A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E773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773A1"/>
    <w:rPr>
      <w:rFonts w:ascii="Arial" w:hAnsi="Arial" w:cs="Arial"/>
      <w:b/>
      <w:bCs/>
      <w:i/>
      <w:iCs/>
      <w:sz w:val="18"/>
      <w:szCs w:val="18"/>
    </w:rPr>
  </w:style>
  <w:style w:type="character" w:customStyle="1" w:styleId="small">
    <w:name w:val="small"/>
    <w:basedOn w:val="a1"/>
    <w:rsid w:val="00CB53D4"/>
  </w:style>
  <w:style w:type="paragraph" w:styleId="ac">
    <w:name w:val="Normal (Web)"/>
    <w:basedOn w:val="a0"/>
    <w:rsid w:val="009D2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44</cp:revision>
  <cp:lastPrinted>2025-03-31T03:56:00Z</cp:lastPrinted>
  <dcterms:created xsi:type="dcterms:W3CDTF">2025-02-12T06:08:00Z</dcterms:created>
  <dcterms:modified xsi:type="dcterms:W3CDTF">2025-03-31T09:35:00Z</dcterms:modified>
</cp:coreProperties>
</file>